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7E357" w14:textId="7B1F225B" w:rsidR="00A315C6" w:rsidRPr="00DD133B" w:rsidRDefault="003F6DE6" w:rsidP="002B22D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D133B">
        <w:rPr>
          <w:rFonts w:ascii="Times New Roman" w:hAnsi="Times New Roman" w:cs="Times New Roman"/>
          <w:b/>
          <w:caps/>
          <w:sz w:val="24"/>
          <w:szCs w:val="24"/>
        </w:rPr>
        <w:t>Аннотация</w:t>
      </w:r>
      <w:r w:rsidR="00457E60" w:rsidRPr="00DD133B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к </w:t>
      </w:r>
      <w:r w:rsidRPr="00DD133B">
        <w:rPr>
          <w:rFonts w:ascii="Times New Roman" w:hAnsi="Times New Roman" w:cs="Times New Roman"/>
          <w:b/>
          <w:caps/>
          <w:sz w:val="24"/>
          <w:szCs w:val="24"/>
        </w:rPr>
        <w:t>рабочей программ</w:t>
      </w:r>
      <w:r w:rsidR="00D21F7A" w:rsidRPr="00DD133B">
        <w:rPr>
          <w:rFonts w:ascii="Times New Roman" w:hAnsi="Times New Roman" w:cs="Times New Roman"/>
          <w:b/>
          <w:caps/>
          <w:sz w:val="24"/>
          <w:szCs w:val="24"/>
        </w:rPr>
        <w:t>е</w:t>
      </w:r>
      <w:r w:rsidR="00451CA6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 по </w:t>
      </w:r>
      <w:r w:rsidR="001D4185">
        <w:rPr>
          <w:rFonts w:ascii="Times New Roman" w:hAnsi="Times New Roman" w:cs="Times New Roman"/>
          <w:b/>
          <w:caps/>
          <w:sz w:val="24"/>
          <w:szCs w:val="24"/>
        </w:rPr>
        <w:t>учебному Курсу</w:t>
      </w:r>
      <w:r w:rsidR="006D7E77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 «</w:t>
      </w:r>
      <w:r w:rsidR="00E45154">
        <w:rPr>
          <w:rFonts w:ascii="Times New Roman" w:hAnsi="Times New Roman" w:cs="Times New Roman"/>
          <w:b/>
          <w:caps/>
          <w:sz w:val="24"/>
          <w:szCs w:val="24"/>
        </w:rPr>
        <w:t>Вероятность и статистика</w:t>
      </w:r>
      <w:r w:rsidR="006D7E77" w:rsidRPr="00DD133B">
        <w:rPr>
          <w:rFonts w:ascii="Times New Roman" w:hAnsi="Times New Roman" w:cs="Times New Roman"/>
          <w:b/>
          <w:caps/>
          <w:sz w:val="24"/>
          <w:szCs w:val="24"/>
        </w:rPr>
        <w:t>»</w:t>
      </w:r>
      <w:r w:rsidR="003449A9">
        <w:rPr>
          <w:rFonts w:ascii="Times New Roman" w:hAnsi="Times New Roman" w:cs="Times New Roman"/>
          <w:b/>
          <w:caps/>
          <w:sz w:val="24"/>
          <w:szCs w:val="24"/>
        </w:rPr>
        <w:t xml:space="preserve"> (базовый </w:t>
      </w:r>
      <w:r w:rsidR="001D4185">
        <w:rPr>
          <w:rFonts w:ascii="Times New Roman" w:hAnsi="Times New Roman" w:cs="Times New Roman"/>
          <w:b/>
          <w:caps/>
          <w:sz w:val="24"/>
          <w:szCs w:val="24"/>
        </w:rPr>
        <w:t>уровень)</w:t>
      </w:r>
      <w:r w:rsidR="00DA24B8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4646E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для обучающихся </w:t>
      </w:r>
      <w:r w:rsidR="00E45154">
        <w:rPr>
          <w:rFonts w:ascii="Times New Roman" w:hAnsi="Times New Roman" w:cs="Times New Roman"/>
          <w:b/>
          <w:caps/>
          <w:sz w:val="24"/>
          <w:szCs w:val="24"/>
        </w:rPr>
        <w:t>10-11</w:t>
      </w:r>
      <w:r w:rsidR="00A14F84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E45154">
        <w:rPr>
          <w:rFonts w:ascii="Times New Roman" w:hAnsi="Times New Roman" w:cs="Times New Roman"/>
          <w:b/>
          <w:caps/>
          <w:sz w:val="24"/>
          <w:szCs w:val="24"/>
        </w:rPr>
        <w:t>классов</w:t>
      </w:r>
    </w:p>
    <w:p w14:paraId="21D96683" w14:textId="77777777" w:rsidR="00A315C6" w:rsidRPr="00DD133B" w:rsidRDefault="00A315C6" w:rsidP="003F6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2AB54B" w14:textId="72F3C61E" w:rsidR="000F063C" w:rsidRDefault="00BD73FF" w:rsidP="00FD104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A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учебному курсу</w:t>
      </w:r>
      <w:r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7E77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4515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Вероятность и статистика</w:t>
      </w:r>
      <w:r w:rsidR="006D7E77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49A9">
        <w:rPr>
          <w:rFonts w:ascii="Times New Roman" w:eastAsia="Times New Roman" w:hAnsi="Times New Roman" w:cs="Times New Roman"/>
          <w:sz w:val="24"/>
          <w:szCs w:val="24"/>
          <w:lang w:eastAsia="ru-RU"/>
        </w:rPr>
        <w:t>(базовый</w:t>
      </w:r>
      <w:r w:rsidR="00DA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уровень) </w:t>
      </w:r>
      <w:r w:rsidR="00E4515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10-11 классов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МАОУ Андреевской</w:t>
      </w:r>
      <w:r w:rsidR="006D7E77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составлена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следующих 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</w:rPr>
        <w:t>нормативно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-правовых документов: </w:t>
      </w:r>
    </w:p>
    <w:p w14:paraId="4CD03B86" w14:textId="77777777" w:rsidR="003C4797" w:rsidRPr="00DD133B" w:rsidRDefault="003C4797" w:rsidP="00FD104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1501E5" w14:textId="77777777" w:rsidR="003F0860" w:rsidRPr="003F0860" w:rsidRDefault="003F0860" w:rsidP="003F0860">
      <w:pPr>
        <w:numPr>
          <w:ilvl w:val="0"/>
          <w:numId w:val="8"/>
        </w:numPr>
        <w:suppressAutoHyphens w:val="0"/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860">
        <w:rPr>
          <w:rFonts w:ascii="Times New Roman" w:eastAsia="Calibri" w:hAnsi="Times New Roman" w:cs="Times New Roman"/>
          <w:sz w:val="24"/>
          <w:szCs w:val="24"/>
        </w:rPr>
        <w:t>Приказа Министерства просвещения Российской Федерации от 17.05.2012 года № 413 (с изменениями от 27.12.2023г) «Об утверждении федерального государственного образовательного стандарта среднего общего образования».</w:t>
      </w:r>
    </w:p>
    <w:p w14:paraId="728A0AC1" w14:textId="59EF0A13" w:rsidR="003C4797" w:rsidRPr="003C4797" w:rsidRDefault="003F0860" w:rsidP="003F0860">
      <w:pPr>
        <w:numPr>
          <w:ilvl w:val="0"/>
          <w:numId w:val="8"/>
        </w:numPr>
        <w:suppressAutoHyphens w:val="0"/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860">
        <w:rPr>
          <w:rFonts w:ascii="Times New Roman" w:eastAsia="Calibri" w:hAnsi="Times New Roman" w:cs="Times New Roman"/>
          <w:sz w:val="24"/>
          <w:szCs w:val="24"/>
        </w:rPr>
        <w:t xml:space="preserve">Приказа Министерства просвещения Российской Федерации от 18.05.2023 № 371 </w:t>
      </w:r>
      <w:bookmarkStart w:id="0" w:name="_GoBack"/>
      <w:bookmarkEnd w:id="0"/>
      <w:r w:rsidR="003C4797" w:rsidRPr="003C4797">
        <w:rPr>
          <w:rFonts w:ascii="Times New Roman" w:eastAsia="Calibri" w:hAnsi="Times New Roman" w:cs="Times New Roman"/>
          <w:sz w:val="24"/>
          <w:szCs w:val="24"/>
        </w:rPr>
        <w:t>«Об утверждении федеральной образовательной программы среднего общего образования», федеральной рабочей программы</w:t>
      </w:r>
      <w:r w:rsidR="00DA24B8">
        <w:rPr>
          <w:rFonts w:ascii="Times New Roman" w:eastAsia="Calibri" w:hAnsi="Times New Roman" w:cs="Times New Roman"/>
          <w:sz w:val="24"/>
          <w:szCs w:val="24"/>
        </w:rPr>
        <w:t xml:space="preserve"> по учебному курсу</w:t>
      </w:r>
      <w:r w:rsidR="003C4797" w:rsidRPr="003C47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45154">
        <w:rPr>
          <w:rFonts w:ascii="Times New Roman" w:eastAsia="Calibri" w:hAnsi="Times New Roman" w:cs="Times New Roman"/>
          <w:sz w:val="24"/>
          <w:szCs w:val="24"/>
        </w:rPr>
        <w:t>«Вероятность и статистика</w:t>
      </w:r>
      <w:r w:rsidR="003449A9">
        <w:rPr>
          <w:rFonts w:ascii="Times New Roman" w:eastAsia="Calibri" w:hAnsi="Times New Roman" w:cs="Times New Roman"/>
          <w:sz w:val="24"/>
          <w:szCs w:val="24"/>
        </w:rPr>
        <w:t xml:space="preserve">» (базовый </w:t>
      </w:r>
      <w:r w:rsidR="003C4797" w:rsidRPr="003C4797">
        <w:rPr>
          <w:rFonts w:ascii="Times New Roman" w:eastAsia="Calibri" w:hAnsi="Times New Roman" w:cs="Times New Roman"/>
          <w:sz w:val="24"/>
          <w:szCs w:val="24"/>
        </w:rPr>
        <w:t>уровень).</w:t>
      </w:r>
    </w:p>
    <w:p w14:paraId="34CB84E0" w14:textId="77777777" w:rsidR="003C4797" w:rsidRPr="003C4797" w:rsidRDefault="003C4797" w:rsidP="003C4797">
      <w:pPr>
        <w:numPr>
          <w:ilvl w:val="0"/>
          <w:numId w:val="8"/>
        </w:numPr>
        <w:suppressAutoHyphens w:val="0"/>
        <w:spacing w:after="160" w:line="259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sz w:val="24"/>
          <w:szCs w:val="24"/>
        </w:rPr>
        <w:t>Образовательной программы среднего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14:paraId="3E62E2A2" w14:textId="77777777" w:rsidR="00DA24B8" w:rsidRPr="00DD133B" w:rsidRDefault="00DA24B8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40F5EBD2" w14:textId="451BC639" w:rsidR="00DA24B8" w:rsidRDefault="00E94141" w:rsidP="00DA24B8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D133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Рабоча</w:t>
      </w:r>
      <w:r w:rsidR="00E4515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 программа по учебному курсу</w:t>
      </w:r>
      <w:r w:rsidRPr="00DD133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«</w:t>
      </w:r>
      <w:r w:rsidR="00E4515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Вероятность и статистика</w:t>
      </w:r>
      <w:r w:rsidR="003449A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» (базовый</w:t>
      </w:r>
      <w:r w:rsidR="00DA24B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DD133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уровень) (предметная область «Математика и информатика») включает пояснительную записку, содержание обучения, планируемые результаты о</w:t>
      </w:r>
      <w:r w:rsidR="00DF64F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своения программы по информатике</w:t>
      </w:r>
      <w:r w:rsidR="003C479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разработана на основе ФГОС </w:t>
      </w:r>
      <w:r w:rsidR="003C4797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C</w:t>
      </w:r>
      <w:r w:rsidRPr="00DD133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ОО. </w:t>
      </w:r>
    </w:p>
    <w:p w14:paraId="6477270B" w14:textId="7409999D" w:rsidR="00E45154" w:rsidRPr="00E45154" w:rsidRDefault="00E45154" w:rsidP="00E45154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154">
        <w:rPr>
          <w:rFonts w:ascii="Times New Roman" w:eastAsia="Calibri" w:hAnsi="Times New Roman" w:cs="Times New Roman"/>
          <w:color w:val="000000"/>
          <w:sz w:val="24"/>
          <w:szCs w:val="24"/>
        </w:rPr>
        <w:t>Рабочая программа учебного курса «Вероятность и статистика» базовог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 уровня для обучающихся 10-11 классов</w:t>
      </w:r>
      <w:r w:rsidRPr="00E4515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  <w:bookmarkStart w:id="1" w:name="_Toc118726606"/>
      <w:bookmarkEnd w:id="1"/>
    </w:p>
    <w:p w14:paraId="4A21BD58" w14:textId="77777777" w:rsidR="00E45154" w:rsidRPr="00E45154" w:rsidRDefault="00E45154" w:rsidP="00E45154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154">
        <w:rPr>
          <w:rFonts w:ascii="Times New Roman" w:eastAsia="Calibri" w:hAnsi="Times New Roman" w:cs="Times New Roman"/>
          <w:color w:val="000000"/>
          <w:sz w:val="24"/>
          <w:szCs w:val="24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0B69A579" w14:textId="77777777" w:rsidR="00E45154" w:rsidRPr="00E45154" w:rsidRDefault="00E45154" w:rsidP="00E45154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15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14:paraId="6EFDD7E3" w14:textId="77777777" w:rsidR="00E45154" w:rsidRPr="00E45154" w:rsidRDefault="00E45154" w:rsidP="00E45154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154">
        <w:rPr>
          <w:rFonts w:ascii="Times New Roman" w:eastAsia="Calibri" w:hAnsi="Times New Roman" w:cs="Times New Roman"/>
          <w:color w:val="000000"/>
          <w:sz w:val="24"/>
          <w:szCs w:val="24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14:paraId="1B5023DE" w14:textId="77777777" w:rsidR="00E45154" w:rsidRPr="00E45154" w:rsidRDefault="00E45154" w:rsidP="00E45154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154">
        <w:rPr>
          <w:rFonts w:ascii="Times New Roman" w:eastAsia="Calibri" w:hAnsi="Times New Roman" w:cs="Times New Roman"/>
          <w:color w:val="000000"/>
          <w:sz w:val="24"/>
          <w:szCs w:val="24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14:paraId="6C7CADA0" w14:textId="77777777" w:rsidR="00E45154" w:rsidRPr="00E45154" w:rsidRDefault="00E45154" w:rsidP="00E45154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15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</w:t>
      </w:r>
      <w:r w:rsidRPr="00E4515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14:paraId="2891283A" w14:textId="014F4067" w:rsidR="00E45154" w:rsidRPr="00E45154" w:rsidRDefault="00E45154" w:rsidP="00E45154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15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  <w:bookmarkStart w:id="2" w:name="_Toc118726607"/>
      <w:bookmarkEnd w:id="2"/>
    </w:p>
    <w:p w14:paraId="63C0FBFB" w14:textId="14FCE1D8" w:rsidR="00E45154" w:rsidRPr="00E45154" w:rsidRDefault="00E45154" w:rsidP="00E45154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154">
        <w:rPr>
          <w:rFonts w:ascii="Times New Roman" w:eastAsia="Calibri" w:hAnsi="Times New Roman" w:cs="Times New Roman"/>
          <w:color w:val="000000"/>
          <w:sz w:val="24"/>
          <w:szCs w:val="24"/>
        </w:rPr>
        <w:t>На изучение курса «Вероятность и статистика» на базовом уровне отводится 1 час в неделю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10 классе, 1 час в неделю в 11 классе, </w:t>
      </w:r>
      <w:r w:rsidRPr="00E45154">
        <w:rPr>
          <w:rFonts w:ascii="Times New Roman" w:eastAsia="Calibri" w:hAnsi="Times New Roman" w:cs="Times New Roman"/>
          <w:color w:val="000000"/>
          <w:sz w:val="24"/>
          <w:szCs w:val="24"/>
        </w:rPr>
        <w:t>всего 68 учебных часов.</w:t>
      </w:r>
    </w:p>
    <w:sectPr w:rsidR="00E45154" w:rsidRPr="00E45154">
      <w:pgSz w:w="11906" w:h="16838"/>
      <w:pgMar w:top="1134" w:right="850" w:bottom="1134" w:left="136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C82706"/>
    <w:multiLevelType w:val="hybridMultilevel"/>
    <w:tmpl w:val="49605664"/>
    <w:lvl w:ilvl="0" w:tplc="D4F8E5C2">
      <w:start w:val="1"/>
      <w:numFmt w:val="decimal"/>
      <w:lvlText w:val="%1."/>
      <w:lvlJc w:val="left"/>
      <w:pPr>
        <w:ind w:left="1068" w:hanging="70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047932"/>
    <w:multiLevelType w:val="multilevel"/>
    <w:tmpl w:val="9460A0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  <w:lvlOverride w:ilvl="0">
      <w:startOverride w:val="1"/>
    </w:lvlOverride>
  </w:num>
  <w:num w:numId="5">
    <w:abstractNumId w:val="7"/>
  </w:num>
  <w:num w:numId="6">
    <w:abstractNumId w:val="0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F063C"/>
    <w:rsid w:val="00114932"/>
    <w:rsid w:val="001465F9"/>
    <w:rsid w:val="001D4185"/>
    <w:rsid w:val="001D4EDB"/>
    <w:rsid w:val="0024646E"/>
    <w:rsid w:val="002B22DD"/>
    <w:rsid w:val="00321F97"/>
    <w:rsid w:val="003449A9"/>
    <w:rsid w:val="003C4797"/>
    <w:rsid w:val="003D042B"/>
    <w:rsid w:val="003F0860"/>
    <w:rsid w:val="003F6DE6"/>
    <w:rsid w:val="00451CA6"/>
    <w:rsid w:val="00457BFA"/>
    <w:rsid w:val="00457E60"/>
    <w:rsid w:val="00594203"/>
    <w:rsid w:val="00651117"/>
    <w:rsid w:val="006D7E77"/>
    <w:rsid w:val="007755EC"/>
    <w:rsid w:val="00A14F84"/>
    <w:rsid w:val="00A315C6"/>
    <w:rsid w:val="00AA7667"/>
    <w:rsid w:val="00BD73FF"/>
    <w:rsid w:val="00D21F7A"/>
    <w:rsid w:val="00D77A6B"/>
    <w:rsid w:val="00DA24B8"/>
    <w:rsid w:val="00DD133B"/>
    <w:rsid w:val="00DF64F7"/>
    <w:rsid w:val="00E45154"/>
    <w:rsid w:val="00E94141"/>
    <w:rsid w:val="00FD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XTreme.ws</cp:lastModifiedBy>
  <cp:revision>4</cp:revision>
  <dcterms:created xsi:type="dcterms:W3CDTF">2023-09-29T09:04:00Z</dcterms:created>
  <dcterms:modified xsi:type="dcterms:W3CDTF">2024-12-10T06:53:00Z</dcterms:modified>
  <dc:language>ru-RU</dc:language>
</cp:coreProperties>
</file>